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AA" w:rsidRDefault="006C57AA" w:rsidP="006C57AA">
      <w:pPr>
        <w:jc w:val="right"/>
        <w:rPr>
          <w:b/>
          <w:color w:val="000000"/>
          <w:sz w:val="20"/>
        </w:rPr>
      </w:pPr>
      <w:r>
        <w:rPr>
          <w:b/>
          <w:color w:val="000000"/>
          <w:sz w:val="20"/>
        </w:rPr>
        <w:t xml:space="preserve">Příloha č. 6 k vyhlášce č. 503/2006 Sb. </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r>
        <w:rPr>
          <w:szCs w:val="24"/>
        </w:rPr>
        <w:tab/>
        <w:t>...........................................................................</w:t>
      </w:r>
    </w:p>
    <w:p w:rsidR="006C57AA" w:rsidRDefault="006C57AA" w:rsidP="006C57AA">
      <w:pPr>
        <w:tabs>
          <w:tab w:val="left" w:pos="4395"/>
          <w:tab w:val="left" w:pos="5670"/>
        </w:tabs>
        <w:spacing w:line="360" w:lineRule="auto"/>
        <w:rPr>
          <w:szCs w:val="24"/>
        </w:rPr>
      </w:pPr>
      <w:r>
        <w:rPr>
          <w:szCs w:val="24"/>
        </w:rPr>
        <w:tab/>
        <w:t>Ulice:</w:t>
      </w:r>
      <w:r>
        <w:rPr>
          <w:szCs w:val="24"/>
        </w:rPr>
        <w:tab/>
        <w:t>...........................................................................</w:t>
      </w:r>
    </w:p>
    <w:p w:rsidR="006C57AA" w:rsidRDefault="006C57AA" w:rsidP="006C57AA">
      <w:pPr>
        <w:tabs>
          <w:tab w:val="left" w:pos="4395"/>
          <w:tab w:val="left" w:pos="5670"/>
        </w:tabs>
        <w:spacing w:line="360" w:lineRule="auto"/>
        <w:rPr>
          <w:szCs w:val="24"/>
        </w:rPr>
      </w:pPr>
      <w:r>
        <w:rPr>
          <w:szCs w:val="24"/>
        </w:rPr>
        <w:tab/>
        <w:t>PSČ, obec:</w:t>
      </w:r>
      <w:r>
        <w:rPr>
          <w:szCs w:val="24"/>
        </w:rPr>
        <w:tab/>
        <w:t>...........................................................................</w:t>
      </w:r>
    </w:p>
    <w:p w:rsidR="006C57AA" w:rsidRDefault="006C57AA" w:rsidP="006C57AA">
      <w:pPr>
        <w:tabs>
          <w:tab w:val="left" w:pos="4395"/>
        </w:tabs>
        <w:rPr>
          <w:szCs w:val="24"/>
        </w:rPr>
      </w:pPr>
    </w:p>
    <w:p w:rsidR="006C57AA" w:rsidRDefault="006C57AA" w:rsidP="006C57AA">
      <w:pPr>
        <w:rPr>
          <w:szCs w:val="24"/>
        </w:rPr>
      </w:pPr>
    </w:p>
    <w:p w:rsidR="006C57AA" w:rsidRDefault="006C57AA" w:rsidP="006C57AA">
      <w:pPr>
        <w:rPr>
          <w:szCs w:val="24"/>
        </w:rPr>
      </w:pPr>
    </w:p>
    <w:p w:rsidR="006C57AA" w:rsidRDefault="006C57AA" w:rsidP="006C57AA">
      <w:pPr>
        <w:pStyle w:val="Nadpis2"/>
        <w:tabs>
          <w:tab w:val="left" w:pos="851"/>
        </w:tabs>
        <w:ind w:left="851" w:hanging="851"/>
        <w:rPr>
          <w:rFonts w:ascii="Times New Roman" w:hAnsi="Times New Roman" w:cs="Times New Roman"/>
          <w:i w:val="0"/>
          <w:strike/>
          <w:sz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caps/>
        </w:rPr>
        <w:t>žádost o vydání společného územního rozhodnutí a stavebního povolení</w:t>
      </w:r>
    </w:p>
    <w:p w:rsidR="006C57AA" w:rsidRDefault="006C57AA" w:rsidP="006C57AA">
      <w:pPr>
        <w:pStyle w:val="nadpiszkona"/>
        <w:spacing w:before="0"/>
        <w:jc w:val="both"/>
        <w:rPr>
          <w:b w:val="0"/>
          <w:sz w:val="20"/>
        </w:rPr>
      </w:pPr>
    </w:p>
    <w:p w:rsidR="006C57AA" w:rsidRDefault="006C57AA" w:rsidP="006C57AA">
      <w:pPr>
        <w:pStyle w:val="nadpiszkona"/>
        <w:spacing w:before="0"/>
        <w:jc w:val="both"/>
        <w:rPr>
          <w:b w:val="0"/>
          <w:strike/>
          <w:color w:val="000000"/>
          <w:szCs w:val="24"/>
        </w:rPr>
      </w:pPr>
      <w:r>
        <w:rPr>
          <w:b w:val="0"/>
          <w:szCs w:val="24"/>
        </w:rPr>
        <w:t xml:space="preserve">podle ustanovení § 94a zákona č. 183/2006 Sb., o územním plánování a stavebním řádu (stavební zákon), a § </w:t>
      </w:r>
      <w:r>
        <w:rPr>
          <w:b w:val="0"/>
          <w:color w:val="000000"/>
          <w:szCs w:val="24"/>
        </w:rPr>
        <w:t>13a</w:t>
      </w:r>
      <w:r>
        <w:rPr>
          <w:b w:val="0"/>
          <w:szCs w:val="24"/>
        </w:rPr>
        <w:t xml:space="preserve"> vyhlášky č. </w:t>
      </w:r>
      <w:r>
        <w:rPr>
          <w:b w:val="0"/>
          <w:color w:val="000000"/>
          <w:szCs w:val="24"/>
        </w:rPr>
        <w:t>503/</w:t>
      </w:r>
      <w:r>
        <w:rPr>
          <w:b w:val="0"/>
          <w:szCs w:val="24"/>
        </w:rPr>
        <w:t xml:space="preserve">2006 Sb., </w:t>
      </w:r>
      <w:r>
        <w:rPr>
          <w:b w:val="0"/>
          <w:color w:val="000000"/>
          <w:szCs w:val="24"/>
        </w:rPr>
        <w:t>o podrobnější úpravě územního rozhodování, územního opatření a stavebního řádu</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1"/>
          <w:numId w:val="12"/>
        </w:numPr>
        <w:tabs>
          <w:tab w:val="num" w:pos="360"/>
        </w:tabs>
        <w:spacing w:before="120" w:after="120"/>
        <w:ind w:left="0" w:firstLine="0"/>
        <w:rPr>
          <w:b/>
        </w:rPr>
      </w:pPr>
      <w:r>
        <w:rPr>
          <w:b/>
        </w:rPr>
        <w:t xml:space="preserve">Identifikační údaje stavebního záměru </w:t>
      </w:r>
    </w:p>
    <w:p w:rsidR="006C57AA" w:rsidRDefault="006C57AA" w:rsidP="006C57AA">
      <w:r>
        <w:t>(název stavby / změny stavby, druh a účel stavby / změny stavby, v případě souboru staveb označení jednotlivých staveb, místo stavby / změny stavby – obec, ulice, číslo popisné / evidenční)</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numPr>
          <w:ilvl w:val="1"/>
          <w:numId w:val="12"/>
        </w:numPr>
        <w:tabs>
          <w:tab w:val="num" w:pos="360"/>
          <w:tab w:val="num" w:pos="1440"/>
        </w:tabs>
        <w:spacing w:before="120" w:after="120"/>
        <w:ind w:left="0" w:firstLine="0"/>
        <w:rPr>
          <w:b/>
        </w:rPr>
      </w:pPr>
      <w:r>
        <w:rPr>
          <w:b/>
        </w:rPr>
        <w:t>Pozemky, na kterých se stavba umisťuje</w:t>
      </w:r>
    </w:p>
    <w:tbl>
      <w:tblPr>
        <w:tblW w:w="0" w:type="auto"/>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63"/>
        <w:gridCol w:w="1559"/>
        <w:gridCol w:w="3382"/>
        <w:gridCol w:w="1154"/>
      </w:tblGrid>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katastrální území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parcelní č.</w:t>
            </w:r>
          </w:p>
        </w:tc>
        <w:tc>
          <w:tcPr>
            <w:tcW w:w="338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výměra</w:t>
            </w: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Cs w:val="24"/>
        </w:rPr>
        <w:t xml:space="preserve">Umisťuje-li se stavba / změna stavby na více pozemcích / stavbách, žadatel připojuje údaje obsažené v tomto bodě v samostatné příloze: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ne</w:t>
      </w:r>
    </w:p>
    <w:p w:rsidR="006C57AA" w:rsidRDefault="006C57AA" w:rsidP="006C57AA">
      <w:pPr>
        <w:pStyle w:val="Styl2"/>
      </w:pPr>
    </w:p>
    <w:p w:rsidR="006C57AA" w:rsidRDefault="006C57AA" w:rsidP="006C57AA">
      <w:pPr>
        <w:pStyle w:val="Styl2"/>
      </w:pPr>
    </w:p>
    <w:p w:rsidR="006C57AA" w:rsidRDefault="006C57AA" w:rsidP="006C57AA">
      <w:pPr>
        <w:pStyle w:val="Styl2"/>
      </w:pPr>
    </w:p>
    <w:p w:rsidR="007539A8" w:rsidRDefault="007539A8" w:rsidP="006C57AA">
      <w:pPr>
        <w:pStyle w:val="Styl2"/>
      </w:pPr>
    </w:p>
    <w:p w:rsidR="006C57AA" w:rsidRDefault="006C57AA" w:rsidP="006C57AA">
      <w:pPr>
        <w:pStyle w:val="Styl2"/>
      </w:pPr>
      <w:bookmarkStart w:id="0" w:name="_GoBack"/>
      <w:bookmarkEnd w:id="0"/>
      <w:r>
        <w:lastRenderedPageBreak/>
        <w:t>III. Identifikační údaje stavebníka</w:t>
      </w:r>
    </w:p>
    <w:p w:rsidR="006C57AA" w:rsidRDefault="006C57AA" w:rsidP="006C57AA">
      <w:pPr>
        <w:tabs>
          <w:tab w:val="left" w:pos="426"/>
        </w:tabs>
      </w:pPr>
      <w: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6C57AA" w:rsidRDefault="006C57AA" w:rsidP="006C57AA">
      <w:pPr>
        <w:pStyle w:val="CharChar"/>
        <w:jc w:val="both"/>
        <w:rPr>
          <w:rFonts w:ascii="Times New Roman" w:hAnsi="Times New Roman"/>
          <w:sz w:val="24"/>
          <w:lang w:val="cs-CZ"/>
        </w:rPr>
      </w:pP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Podává-li žádost  více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IV. Stavebník jedná   </w:t>
      </w:r>
    </w:p>
    <w:p w:rsidR="006C57AA" w:rsidRDefault="006C57AA" w:rsidP="006C57AA">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w:t>
      </w:r>
      <w:r>
        <w:rPr>
          <w:szCs w:val="24"/>
        </w:rPr>
        <w:tab/>
        <w:t xml:space="preserve">samostatně     </w:t>
      </w:r>
    </w:p>
    <w:p w:rsidR="006C57AA" w:rsidRDefault="006C57AA"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6C57AA" w:rsidRDefault="006C57AA" w:rsidP="006C57AA">
      <w:pPr>
        <w:pStyle w:val="Styl1Char"/>
        <w:spacing w:before="120"/>
      </w:pPr>
    </w:p>
    <w:p w:rsidR="006C57AA" w:rsidRDefault="006C57AA" w:rsidP="006C57AA">
      <w:pPr>
        <w:pStyle w:val="Styl1Char"/>
        <w:spacing w:before="120"/>
      </w:pPr>
      <w:r>
        <w:t>V.   Údaje o stavebním záměru a jeho popis</w:t>
      </w:r>
    </w:p>
    <w:p w:rsidR="006C57AA" w:rsidRDefault="006C57AA" w:rsidP="006C57AA">
      <w:pPr>
        <w:spacing w:before="120"/>
        <w:rPr>
          <w:color w:val="000000"/>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nová stavba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změna dokončené stavby (nástavba, přístavba, stavební úprava)</w:t>
      </w:r>
    </w:p>
    <w:p w:rsidR="006C57AA" w:rsidRDefault="006C57AA" w:rsidP="006C57AA">
      <w:pPr>
        <w:spacing w:before="120"/>
        <w:ind w:firstLine="426"/>
        <w:rPr>
          <w:szCs w:val="24"/>
        </w:rPr>
      </w:pPr>
      <w:r>
        <w:rPr>
          <w:szCs w:val="24"/>
        </w:rPr>
        <w:t xml:space="preserve">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soubor staveb </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szCs w:val="24"/>
        </w:rPr>
        <w:t xml:space="preserve">  podmiňující přeložky sítí technické infrastruktury</w:t>
      </w:r>
    </w:p>
    <w:p w:rsidR="006C57AA" w:rsidRDefault="006C57AA" w:rsidP="006C57AA">
      <w:pPr>
        <w:spacing w:before="120"/>
        <w:rPr>
          <w:szCs w:val="24"/>
        </w:rPr>
      </w:pPr>
      <w:r>
        <w:rPr>
          <w:b/>
          <w:szCs w:val="24"/>
        </w:rPr>
        <w:lastRenderedPageBreak/>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stavby zařízení staveniště</w:t>
      </w:r>
    </w:p>
    <w:p w:rsidR="006C57AA" w:rsidRDefault="006C57AA"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stavba byla umístěna </w:t>
      </w:r>
      <w:r>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podlaží,  výška / hloubka stavby), jejím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lastRenderedPageBreak/>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567"/>
          <w:tab w:val="left" w:pos="4536"/>
          <w:tab w:val="left" w:pos="4706"/>
        </w:tabs>
        <w:spacing w:before="360" w:after="120"/>
        <w:rPr>
          <w:b/>
          <w:szCs w:val="24"/>
        </w:rPr>
      </w:pPr>
      <w:r>
        <w:rPr>
          <w:b/>
          <w:szCs w:val="24"/>
        </w:rPr>
        <w:t xml:space="preserve">VI. 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pStyle w:val="Styl1"/>
      </w:pPr>
      <w:r>
        <w:t>VII. Posouzení vlivu stavby / její změny na životní prostředí podle zvláštního právního předpisu</w:t>
      </w:r>
    </w:p>
    <w:p w:rsidR="006C57AA" w:rsidRDefault="006C57AA"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stavba / změna stavby </w:t>
      </w:r>
      <w:r>
        <w:rPr>
          <w:szCs w:val="24"/>
          <w:u w:val="single"/>
        </w:rPr>
        <w:t>nevyžaduje</w:t>
      </w:r>
      <w:r>
        <w:rPr>
          <w:szCs w:val="24"/>
        </w:rPr>
        <w:t xml:space="preserve"> posouzení jejích vlivů na životní prostředí: </w:t>
      </w:r>
    </w:p>
    <w:p w:rsidR="006C57AA" w:rsidRDefault="006C57AA" w:rsidP="006C57AA">
      <w:pPr>
        <w:tabs>
          <w:tab w:val="left" w:pos="426"/>
          <w:tab w:val="left" w:pos="851"/>
        </w:tabs>
        <w:spacing w:before="12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nevztahuje se na ni zákon č. 100/2001 Sb. ani § 45h a 45i zákona č. 114/1992 Sb.</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sdělení příslušného úřadu, že stavba / její změna, která je podlimitním záměrem, nepodléhá zjišťovacímu řízení</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závěr zjišťovacího řízení, kterým se stanoví, že stavba / její změna nemůže mít významný vliv na životní prostředí</w:t>
      </w:r>
    </w:p>
    <w:p w:rsidR="006C57AA" w:rsidRDefault="006C57AA" w:rsidP="006C57AA">
      <w:pPr>
        <w:tabs>
          <w:tab w:val="left" w:pos="426"/>
          <w:tab w:val="left" w:pos="851"/>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stavba / změna stavby </w:t>
      </w:r>
      <w:r>
        <w:rPr>
          <w:szCs w:val="24"/>
          <w:u w:val="single"/>
        </w:rPr>
        <w:t>vyžaduje</w:t>
      </w:r>
      <w:r>
        <w:rPr>
          <w:szCs w:val="24"/>
        </w:rPr>
        <w:t xml:space="preserve"> posouzení jejích vlivů na životní prostředí:</w:t>
      </w:r>
    </w:p>
    <w:p w:rsidR="006C57AA" w:rsidRDefault="006C57AA" w:rsidP="006C57AA">
      <w:pPr>
        <w:tabs>
          <w:tab w:val="left" w:pos="426"/>
          <w:tab w:val="left" w:pos="851"/>
        </w:tabs>
        <w:spacing w:before="6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stavba / změna stavby byla posouzena před podáním žádosti o vydání rozhodnutí – žadatel </w:t>
      </w:r>
      <w:r>
        <w:rPr>
          <w:szCs w:val="24"/>
        </w:rPr>
        <w:tab/>
      </w:r>
      <w:r>
        <w:rPr>
          <w:szCs w:val="24"/>
        </w:rPr>
        <w:tab/>
      </w:r>
      <w:r>
        <w:rPr>
          <w:szCs w:val="24"/>
        </w:rPr>
        <w:tab/>
        <w:t>doloží stanovisko příslušného úřadu k posouzení vlivů provedení záměru na životní prostředí</w:t>
      </w:r>
    </w:p>
    <w:p w:rsidR="006C57AA" w:rsidRDefault="006C57AA" w:rsidP="006C57AA">
      <w:pPr>
        <w:tabs>
          <w:tab w:val="left" w:pos="426"/>
          <w:tab w:val="left" w:pos="4536"/>
          <w:tab w:val="left" w:pos="4706"/>
        </w:tabs>
        <w:spacing w:before="120"/>
        <w:rPr>
          <w:szCs w:val="24"/>
        </w:rPr>
      </w:pPr>
    </w:p>
    <w:p w:rsidR="006C57AA" w:rsidRDefault="006C57AA" w:rsidP="006C57AA">
      <w:pPr>
        <w:numPr>
          <w:ilvl w:val="1"/>
          <w:numId w:val="10"/>
        </w:numPr>
        <w:tabs>
          <w:tab w:val="num" w:pos="720"/>
        </w:tabs>
        <w:spacing w:before="480" w:after="240"/>
        <w:ind w:left="0" w:firstLine="0"/>
        <w:rPr>
          <w:b/>
        </w:rPr>
      </w:pPr>
      <w:r>
        <w:rPr>
          <w:b/>
        </w:rPr>
        <w:t xml:space="preserve">Zhotovitel stavby </w:t>
      </w:r>
      <w:r>
        <w:t>–</w:t>
      </w:r>
      <w:r>
        <w:rPr>
          <w:b/>
        </w:rPr>
        <w:t xml:space="preserve"> stavební podnikatel </w:t>
      </w:r>
    </w:p>
    <w:p w:rsidR="006C57AA" w:rsidRDefault="006C57AA" w:rsidP="006C57AA">
      <w:pPr>
        <w:spacing w:line="360" w:lineRule="auto"/>
      </w:pPr>
      <w:r>
        <w:t>Název a sídlo  stavebního podnikatele, který bude stavbu provádět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numPr>
          <w:ilvl w:val="0"/>
          <w:numId w:val="17"/>
        </w:numPr>
        <w:tabs>
          <w:tab w:val="left" w:pos="567"/>
          <w:tab w:val="num" w:pos="851"/>
        </w:tabs>
        <w:spacing w:before="360" w:after="120"/>
        <w:ind w:left="567" w:hanging="567"/>
        <w:rPr>
          <w:b/>
          <w:szCs w:val="24"/>
        </w:rPr>
      </w:pPr>
      <w:r>
        <w:rPr>
          <w:b/>
          <w:szCs w:val="24"/>
        </w:rPr>
        <w:t>Předpokládaný termín zahájení a dokončení stavby</w:t>
      </w:r>
    </w:p>
    <w:p w:rsidR="006C57AA" w:rsidRDefault="006C57AA" w:rsidP="006C57AA">
      <w:pPr>
        <w:tabs>
          <w:tab w:val="left" w:pos="426"/>
          <w:tab w:val="left" w:pos="2127"/>
          <w:tab w:val="left" w:pos="3261"/>
        </w:tabs>
        <w:spacing w:line="360" w:lineRule="auto"/>
        <w:rPr>
          <w:szCs w:val="24"/>
        </w:rPr>
      </w:pPr>
      <w:r>
        <w:rPr>
          <w:szCs w:val="24"/>
        </w:rPr>
        <w:lastRenderedPageBreak/>
        <w:t>Zahájení  ………………………………….…………………………………………………………………</w:t>
      </w:r>
    </w:p>
    <w:p w:rsidR="006C57AA" w:rsidRDefault="006C57AA" w:rsidP="006C57AA">
      <w:pPr>
        <w:tabs>
          <w:tab w:val="left" w:pos="426"/>
          <w:tab w:val="left" w:pos="2127"/>
          <w:tab w:val="left" w:pos="3261"/>
        </w:tabs>
        <w:spacing w:line="360" w:lineRule="auto"/>
        <w:rPr>
          <w:szCs w:val="24"/>
        </w:rPr>
      </w:pPr>
      <w:r>
        <w:rPr>
          <w:szCs w:val="24"/>
        </w:rPr>
        <w:t>Dokončení  ……………………………….…………………………………………………………………</w:t>
      </w:r>
    </w:p>
    <w:p w:rsidR="006C57AA" w:rsidRDefault="006C57AA" w:rsidP="006C57AA">
      <w:pPr>
        <w:numPr>
          <w:ilvl w:val="0"/>
          <w:numId w:val="17"/>
        </w:numPr>
        <w:tabs>
          <w:tab w:val="left" w:pos="567"/>
          <w:tab w:val="num" w:pos="851"/>
        </w:tabs>
        <w:spacing w:before="360" w:after="120"/>
        <w:ind w:hanging="1080"/>
        <w:rPr>
          <w:b/>
          <w:szCs w:val="24"/>
        </w:rPr>
      </w:pPr>
      <w:r>
        <w:rPr>
          <w:b/>
          <w:szCs w:val="24"/>
        </w:rPr>
        <w:t xml:space="preserve">Orientační náklady na provedení stavby: </w:t>
      </w:r>
      <w:r>
        <w:rPr>
          <w:szCs w:val="24"/>
        </w:rPr>
        <w:t>…………………………………………......................</w:t>
      </w:r>
    </w:p>
    <w:p w:rsidR="006C57AA" w:rsidRDefault="006C57AA" w:rsidP="006C57AA">
      <w:pPr>
        <w:tabs>
          <w:tab w:val="left" w:pos="567"/>
        </w:tabs>
        <w:spacing w:before="360" w:after="120"/>
        <w:ind w:left="1080"/>
        <w:rPr>
          <w:b/>
          <w:szCs w:val="24"/>
        </w:rPr>
      </w:pPr>
    </w:p>
    <w:p w:rsidR="006C57AA" w:rsidRDefault="006C57AA" w:rsidP="006C57AA">
      <w:pPr>
        <w:numPr>
          <w:ilvl w:val="0"/>
          <w:numId w:val="17"/>
        </w:numPr>
        <w:tabs>
          <w:tab w:val="clear" w:pos="1080"/>
          <w:tab w:val="num" w:pos="567"/>
          <w:tab w:val="left" w:pos="4536"/>
          <w:tab w:val="left" w:pos="4706"/>
        </w:tabs>
        <w:spacing w:before="120" w:after="120"/>
        <w:ind w:hanging="1080"/>
        <w:rPr>
          <w:b/>
          <w:szCs w:val="24"/>
        </w:rPr>
      </w:pPr>
      <w:r>
        <w:rPr>
          <w:b/>
          <w:szCs w:val="24"/>
        </w:rPr>
        <w:t>Užití sousedního pozemku nebo stavby</w:t>
      </w:r>
    </w:p>
    <w:p w:rsidR="006C57AA" w:rsidRDefault="006C57AA" w:rsidP="006C57AA">
      <w:pPr>
        <w:tabs>
          <w:tab w:val="left" w:pos="4536"/>
          <w:tab w:val="left" w:pos="4706"/>
        </w:tabs>
        <w:spacing w:before="120"/>
        <w:rPr>
          <w:szCs w:val="24"/>
        </w:rPr>
      </w:pPr>
      <w:r>
        <w:rPr>
          <w:szCs w:val="24"/>
        </w:rPr>
        <w:t xml:space="preserve">K provedení stavby má být použit sousední pozemek (stavba)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ne</w:t>
      </w:r>
    </w:p>
    <w:p w:rsidR="006C57AA" w:rsidRDefault="006C57AA" w:rsidP="006C57AA">
      <w:pPr>
        <w:tabs>
          <w:tab w:val="left" w:pos="426"/>
          <w:tab w:val="left" w:pos="2127"/>
          <w:tab w:val="left" w:pos="3261"/>
        </w:tabs>
        <w:spacing w:line="360" w:lineRule="auto"/>
        <w:rPr>
          <w:szCs w:val="24"/>
        </w:rPr>
      </w:pPr>
      <w:r>
        <w:rPr>
          <w:szCs w:val="24"/>
        </w:rPr>
        <w:t>Pokud ano, je vyjádření vlastníka této nemovitostí připojeno v samostatné příloze.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395"/>
        </w:tabs>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 w:val="left" w:pos="8222"/>
        </w:tabs>
        <w:ind w:left="4820"/>
        <w:rPr>
          <w:szCs w:val="24"/>
        </w:rPr>
      </w:pPr>
      <w:r>
        <w:rPr>
          <w:szCs w:val="24"/>
        </w:rPr>
        <w:t>……………………………………………</w:t>
      </w:r>
    </w:p>
    <w:p w:rsidR="006C57AA" w:rsidRDefault="006C57AA" w:rsidP="006C57AA">
      <w:pPr>
        <w:tabs>
          <w:tab w:val="left" w:pos="426"/>
          <w:tab w:val="left" w:pos="2127"/>
          <w:tab w:val="left" w:pos="3261"/>
          <w:tab w:val="left" w:pos="8222"/>
        </w:tabs>
        <w:ind w:left="6521"/>
        <w:rPr>
          <w:szCs w:val="24"/>
        </w:rPr>
      </w:pPr>
      <w:r>
        <w:rPr>
          <w:szCs w:val="24"/>
        </w:rPr>
        <w:t>podpis</w:t>
      </w:r>
    </w:p>
    <w:p w:rsidR="006C57AA" w:rsidRDefault="006C57AA" w:rsidP="006C57AA">
      <w:pPr>
        <w:tabs>
          <w:tab w:val="left" w:pos="426"/>
          <w:tab w:val="left" w:pos="2127"/>
          <w:tab w:val="left" w:pos="3261"/>
        </w:tabs>
        <w:spacing w:line="360" w:lineRule="auto"/>
        <w:rPr>
          <w:szCs w:val="24"/>
        </w:rPr>
      </w:pPr>
    </w:p>
    <w:p w:rsidR="006C57AA" w:rsidRDefault="006C57AA" w:rsidP="006C57AA">
      <w:pPr>
        <w:jc w:val="center"/>
        <w:rPr>
          <w:b/>
          <w:sz w:val="28"/>
          <w:szCs w:val="28"/>
        </w:rPr>
      </w:pPr>
      <w:r>
        <w:rPr>
          <w:b/>
          <w:sz w:val="28"/>
          <w:szCs w:val="28"/>
        </w:rPr>
        <w:br w:type="page"/>
      </w:r>
      <w:r>
        <w:rPr>
          <w:b/>
          <w:sz w:val="28"/>
          <w:szCs w:val="28"/>
        </w:rPr>
        <w:lastRenderedPageBreak/>
        <w:t>ČÁST B</w:t>
      </w:r>
    </w:p>
    <w:p w:rsidR="006C57AA" w:rsidRDefault="006C57AA" w:rsidP="006C57AA">
      <w:pPr>
        <w:rPr>
          <w:szCs w:val="24"/>
        </w:rPr>
      </w:pPr>
    </w:p>
    <w:p w:rsidR="006C57AA" w:rsidRDefault="006C57AA" w:rsidP="006C57AA">
      <w:pPr>
        <w:rPr>
          <w:b/>
          <w:szCs w:val="24"/>
        </w:rPr>
      </w:pPr>
      <w:r>
        <w:rPr>
          <w:b/>
          <w:szCs w:val="24"/>
        </w:rPr>
        <w:t>Přílohy k žádosti:</w:t>
      </w:r>
    </w:p>
    <w:p w:rsidR="006C57AA" w:rsidRDefault="006C57AA" w:rsidP="006C57A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810"/>
      </w:tblGrid>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pPr>
            <w:r>
              <w:t>Doklad prokazující vlastnické právo žadatele nebo právo založené smlouvou provést stavbu nebo opatření anebo právo odpovídající věcnému břemenu k pozemku nebo stavbě, pokud nelze tato práva ověřit v katastru nemovitostí dálkovým přístupem; smlouva o výstavbě nebo rozhodnutí shromáždění vlastníků jednotek přijaté podle zvláštního právního předpisu (je-li stavebníkem společenství vlastníků jednotek)</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Plná moc v případě zastupování stavebníka, není-li udělena plná moc pro více řízení, popřípadě plná moc do protokolu</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Seznam a adresy oprávněných osob z věcných práv k pozemkům nebo stavbám, na kterých se stavba / změna stavby umisťuje</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rPr>
                <w:szCs w:val="24"/>
              </w:rPr>
              <w:t xml:space="preserve"> </w:t>
            </w:r>
            <w:r>
              <w:t>Celková situace v měřítku katastrální mapy včetně parcelních čísel, se zakreslením stavebního pozemku, požadovaného umístění stavby / změny stavby, s vyznačením vazeb a účinků na okolí, zejména vzdáleností od hranic pozemku a sousedních staveb</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 xml:space="preserve">U liniových staveb delších než </w:t>
            </w:r>
            <w:smartTag w:uri="urn:schemas-microsoft-com:office:smarttags" w:element="metricconverter">
              <w:smartTagPr>
                <w:attr w:name="ProductID" w:val="1 000 m"/>
              </w:smartTagPr>
              <w:r>
                <w:t>1 000 m</w:t>
              </w:r>
            </w:smartTag>
            <w:r>
              <w:t xml:space="preserve"> a u staveb zvlášť rozsáhlých se doklad uvedený v bodě 5. doplní zákresem stavby na mapovém podkladě v měřítku 1:10 000 až 1:50 000</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Plán kontrolních prohlídek stavby</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Smlouvy s příslušnými vlastníky veřejné dopravní a technické infrastruktury nebo plánovací smlouva, vyžaduje-li záměr vybudování nové nebo úpravu stávající veřejné dopravní a technické infrastruktury.</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Společná dokumentace podle přílohy č. 4 vyhlášky č. 499/2006 Sb.</w:t>
            </w:r>
            <w:r>
              <w:rPr>
                <w:szCs w:val="24"/>
              </w:rPr>
              <w:t>, jejíž součástí jsou:</w:t>
            </w:r>
          </w:p>
          <w:p w:rsidR="006C57AA" w:rsidRDefault="006C57AA"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a povolením stavby dotčeny, s uvedením příslušného orgánu, č.j. a data vydání,</w:t>
            </w:r>
          </w:p>
          <w:p w:rsidR="006C57AA" w:rsidRDefault="006C57AA"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p w:rsidR="006C57AA" w:rsidRDefault="006C57AA" w:rsidP="006C57AA">
            <w:pPr>
              <w:numPr>
                <w:ilvl w:val="0"/>
                <w:numId w:val="8"/>
              </w:numPr>
              <w:tabs>
                <w:tab w:val="num" w:pos="459"/>
              </w:tabs>
              <w:spacing w:before="60"/>
              <w:ind w:left="459" w:hanging="284"/>
              <w:rPr>
                <w:szCs w:val="24"/>
              </w:rPr>
            </w:pPr>
            <w:r>
              <w:rPr>
                <w:szCs w:val="24"/>
              </w:rPr>
              <w:t>plán provedení kontroly spolehlivosti konstrukcí stavby z hlediska jejich budoucího využití.</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stavba, která je podlimitním záměrem, nepodléhá zjišťovacímu řízení; závěr zjišťovacího řízení, že stavba nemůže mít významný vliv na životní prostředí.</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Stanovisko příslušného úřadu k posouzení vlivů provedení záměru na životní prostředí, bylo-li vydáno.</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rPr>
                <w:szCs w:val="24"/>
              </w:rPr>
              <w:t>Další přílohy podle části A:</w:t>
            </w:r>
          </w:p>
          <w:p w:rsidR="006C57AA" w:rsidRDefault="006C57AA">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Pr>
                <w:b/>
                <w:sz w:val="20"/>
              </w:rPr>
            </w:r>
            <w:r>
              <w:rPr>
                <w:b/>
                <w:sz w:val="20"/>
              </w:rPr>
              <w:fldChar w:fldCharType="end"/>
            </w:r>
            <w:r>
              <w:rPr>
                <w:szCs w:val="24"/>
              </w:rPr>
              <w:t xml:space="preserve">   k bodu II. žádosti</w:t>
            </w:r>
          </w:p>
          <w:p w:rsidR="006C57AA" w:rsidRDefault="006C57AA">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Pr>
                <w:b/>
                <w:sz w:val="20"/>
              </w:rPr>
            </w:r>
            <w:r>
              <w:rPr>
                <w:b/>
                <w:sz w:val="20"/>
              </w:rPr>
              <w:fldChar w:fldCharType="end"/>
            </w:r>
            <w:r>
              <w:rPr>
                <w:szCs w:val="24"/>
              </w:rPr>
              <w:t xml:space="preserve">   k bodu III. žádosti</w:t>
            </w:r>
          </w:p>
          <w:p w:rsidR="006C57AA" w:rsidRDefault="006C57AA">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Pr>
                <w:b/>
                <w:sz w:val="20"/>
              </w:rPr>
            </w:r>
            <w:r>
              <w:rPr>
                <w:b/>
                <w:sz w:val="20"/>
              </w:rPr>
              <w:fldChar w:fldCharType="end"/>
            </w:r>
            <w:r>
              <w:rPr>
                <w:szCs w:val="24"/>
              </w:rPr>
              <w:t xml:space="preserve">   k bodu XI. žádosti</w:t>
            </w:r>
          </w:p>
        </w:tc>
      </w:tr>
    </w:tbl>
    <w:p w:rsidR="00837491" w:rsidRDefault="006C57AA" w:rsidP="00BF0549">
      <w:pPr>
        <w:jc w:val="right"/>
      </w:pPr>
      <w:r>
        <w:rPr>
          <w:b/>
          <w:sz w:val="20"/>
        </w:rPr>
        <w:br w:type="page"/>
      </w:r>
    </w:p>
    <w:sectPr w:rsidR="00837491" w:rsidSect="00BF0549">
      <w:pgSz w:w="11906" w:h="16838"/>
      <w:pgMar w:top="1134" w:right="851"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42320"/>
    <w:rsid w:val="00063064"/>
    <w:rsid w:val="0010653A"/>
    <w:rsid w:val="003E17E6"/>
    <w:rsid w:val="00530E00"/>
    <w:rsid w:val="006C57AA"/>
    <w:rsid w:val="007539A8"/>
    <w:rsid w:val="00837491"/>
    <w:rsid w:val="00894515"/>
    <w:rsid w:val="009C456C"/>
    <w:rsid w:val="00BF0549"/>
    <w:rsid w:val="00EA7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2415</Words>
  <Characters>14252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2013-03-18T12:07:00Z</dcterms:created>
  <dcterms:modified xsi:type="dcterms:W3CDTF">2013-03-21T10:59:00Z</dcterms:modified>
</cp:coreProperties>
</file>